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96A3D" w:rsidRDefault="001861A4">
      <w:pPr>
        <w:jc w:val="center"/>
        <w:rPr>
          <w:rFonts w:ascii="Verdana" w:eastAsia="Verdana" w:hAnsi="Verdana" w:cs="Verdana"/>
          <w:sz w:val="20"/>
          <w:szCs w:val="20"/>
        </w:rPr>
      </w:pPr>
      <w:r>
        <w:rPr>
          <w:rFonts w:ascii="Verdana" w:eastAsia="Verdana" w:hAnsi="Verdana" w:cs="Verdana"/>
          <w:b/>
          <w:sz w:val="20"/>
          <w:szCs w:val="20"/>
        </w:rPr>
        <w:t>JAMES</w:t>
      </w:r>
    </w:p>
    <w:p w14:paraId="00000002" w14:textId="77777777" w:rsidR="00D96A3D" w:rsidRDefault="001861A4">
      <w:pPr>
        <w:jc w:val="center"/>
        <w:rPr>
          <w:rFonts w:ascii="Verdana" w:eastAsia="Verdana" w:hAnsi="Verdana" w:cs="Verdana"/>
          <w:sz w:val="20"/>
          <w:szCs w:val="20"/>
        </w:rPr>
      </w:pPr>
      <w:r>
        <w:rPr>
          <w:rFonts w:ascii="Verdana" w:eastAsia="Verdana" w:hAnsi="Verdana" w:cs="Verdana"/>
          <w:b/>
          <w:sz w:val="20"/>
          <w:szCs w:val="20"/>
        </w:rPr>
        <w:t>Lesson 2: Quick to Listen, Slow to Speak</w:t>
      </w:r>
    </w:p>
    <w:p w14:paraId="00000003" w14:textId="77777777" w:rsidR="00D96A3D" w:rsidRDefault="00D96A3D">
      <w:pPr>
        <w:jc w:val="center"/>
        <w:rPr>
          <w:rFonts w:ascii="Verdana" w:eastAsia="Verdana" w:hAnsi="Verdana" w:cs="Verdana"/>
          <w:sz w:val="20"/>
          <w:szCs w:val="20"/>
        </w:rPr>
      </w:pPr>
    </w:p>
    <w:p w14:paraId="00000004" w14:textId="77777777" w:rsidR="00D96A3D" w:rsidRDefault="001861A4">
      <w:pPr>
        <w:pStyle w:val="Heading3"/>
        <w:rPr>
          <w:rFonts w:ascii="Verdana" w:eastAsia="Verdana" w:hAnsi="Verdana" w:cs="Verdana"/>
          <w:sz w:val="20"/>
          <w:szCs w:val="20"/>
        </w:rPr>
      </w:pPr>
      <w:r>
        <w:rPr>
          <w:rFonts w:ascii="Verdana" w:eastAsia="Verdana" w:hAnsi="Verdana" w:cs="Verdana"/>
          <w:sz w:val="20"/>
          <w:szCs w:val="20"/>
        </w:rPr>
        <w:t>JAMES 1:19-27 (NLT)</w:t>
      </w:r>
    </w:p>
    <w:p w14:paraId="00000005" w14:textId="77777777" w:rsidR="00D96A3D" w:rsidRDefault="001861A4">
      <w:pPr>
        <w:pBdr>
          <w:top w:val="nil"/>
          <w:left w:val="nil"/>
          <w:bottom w:val="nil"/>
          <w:right w:val="nil"/>
          <w:between w:val="nil"/>
        </w:pBdr>
        <w:spacing w:before="2" w:after="2"/>
        <w:rPr>
          <w:rFonts w:ascii="Verdana" w:eastAsia="Verdana" w:hAnsi="Verdana" w:cs="Verdana"/>
          <w:color w:val="000000"/>
          <w:sz w:val="20"/>
          <w:szCs w:val="20"/>
        </w:rPr>
      </w:pPr>
      <w:r>
        <w:rPr>
          <w:rFonts w:ascii="Verdana" w:eastAsia="Verdana" w:hAnsi="Verdana" w:cs="Verdana"/>
          <w:color w:val="000000"/>
          <w:sz w:val="20"/>
          <w:szCs w:val="20"/>
          <w:vertAlign w:val="superscript"/>
        </w:rPr>
        <w:t>19 </w:t>
      </w:r>
      <w:r>
        <w:rPr>
          <w:rFonts w:ascii="Verdana" w:eastAsia="Verdana" w:hAnsi="Verdana" w:cs="Verdana"/>
          <w:color w:val="000000"/>
          <w:sz w:val="20"/>
          <w:szCs w:val="20"/>
        </w:rPr>
        <w:t xml:space="preserve">Understand this, my dear brothers and sisters: You must all be quick to listen, slow to speak, and slow to get angry. </w:t>
      </w:r>
      <w:r>
        <w:rPr>
          <w:rFonts w:ascii="Verdana" w:eastAsia="Verdana" w:hAnsi="Verdana" w:cs="Verdana"/>
          <w:color w:val="000000"/>
          <w:sz w:val="20"/>
          <w:szCs w:val="20"/>
          <w:vertAlign w:val="superscript"/>
        </w:rPr>
        <w:t>20 </w:t>
      </w:r>
      <w:r>
        <w:rPr>
          <w:rFonts w:ascii="Verdana" w:eastAsia="Verdana" w:hAnsi="Verdana" w:cs="Verdana"/>
          <w:color w:val="000000"/>
          <w:sz w:val="20"/>
          <w:szCs w:val="20"/>
        </w:rPr>
        <w:t>Human anger does not produce the righteousness</w:t>
      </w:r>
      <w:r>
        <w:rPr>
          <w:rFonts w:ascii="Verdana" w:eastAsia="Verdana" w:hAnsi="Verdana" w:cs="Verdana"/>
          <w:color w:val="000000"/>
          <w:sz w:val="20"/>
          <w:szCs w:val="20"/>
          <w:vertAlign w:val="superscript"/>
        </w:rPr>
        <w:t xml:space="preserve"> </w:t>
      </w:r>
      <w:r>
        <w:rPr>
          <w:rFonts w:ascii="Verdana" w:eastAsia="Verdana" w:hAnsi="Verdana" w:cs="Verdana"/>
          <w:color w:val="000000"/>
          <w:sz w:val="20"/>
          <w:szCs w:val="20"/>
        </w:rPr>
        <w:t xml:space="preserve">God desires. </w:t>
      </w:r>
      <w:r>
        <w:rPr>
          <w:rFonts w:ascii="Verdana" w:eastAsia="Verdana" w:hAnsi="Verdana" w:cs="Verdana"/>
          <w:color w:val="000000"/>
          <w:sz w:val="20"/>
          <w:szCs w:val="20"/>
          <w:vertAlign w:val="superscript"/>
        </w:rPr>
        <w:t>21 </w:t>
      </w:r>
      <w:r>
        <w:rPr>
          <w:rFonts w:ascii="Verdana" w:eastAsia="Verdana" w:hAnsi="Verdana" w:cs="Verdana"/>
          <w:color w:val="000000"/>
          <w:sz w:val="20"/>
          <w:szCs w:val="20"/>
        </w:rPr>
        <w:t>So get rid of all the filth and evil in your lives, and humbly accept the word God has planted in your hearts, for it has the power to save your souls.</w:t>
      </w:r>
    </w:p>
    <w:p w14:paraId="00000006"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vertAlign w:val="superscript"/>
        </w:rPr>
      </w:pPr>
    </w:p>
    <w:p w14:paraId="00000007" w14:textId="77777777" w:rsidR="00D96A3D" w:rsidRDefault="001861A4">
      <w:pPr>
        <w:pBdr>
          <w:top w:val="nil"/>
          <w:left w:val="nil"/>
          <w:bottom w:val="nil"/>
          <w:right w:val="nil"/>
          <w:between w:val="nil"/>
        </w:pBdr>
        <w:spacing w:before="2" w:after="2"/>
        <w:rPr>
          <w:rFonts w:ascii="Verdana" w:eastAsia="Verdana" w:hAnsi="Verdana" w:cs="Verdana"/>
          <w:color w:val="000000"/>
          <w:sz w:val="20"/>
          <w:szCs w:val="20"/>
        </w:rPr>
      </w:pPr>
      <w:r>
        <w:rPr>
          <w:rFonts w:ascii="Verdana" w:eastAsia="Verdana" w:hAnsi="Verdana" w:cs="Verdana"/>
          <w:color w:val="000000"/>
          <w:sz w:val="20"/>
          <w:szCs w:val="20"/>
          <w:vertAlign w:val="superscript"/>
        </w:rPr>
        <w:t>22 </w:t>
      </w:r>
      <w:r>
        <w:rPr>
          <w:rFonts w:ascii="Verdana" w:eastAsia="Verdana" w:hAnsi="Verdana" w:cs="Verdana"/>
          <w:color w:val="000000"/>
          <w:sz w:val="20"/>
          <w:szCs w:val="20"/>
        </w:rPr>
        <w:t xml:space="preserve">But don’t just listen to God’s word. You must do what it says. Otherwise, you are only fooling yourselves. </w:t>
      </w:r>
      <w:r>
        <w:rPr>
          <w:rFonts w:ascii="Verdana" w:eastAsia="Verdana" w:hAnsi="Verdana" w:cs="Verdana"/>
          <w:color w:val="000000"/>
          <w:sz w:val="20"/>
          <w:szCs w:val="20"/>
          <w:vertAlign w:val="superscript"/>
        </w:rPr>
        <w:t>23 </w:t>
      </w:r>
      <w:r>
        <w:rPr>
          <w:rFonts w:ascii="Verdana" w:eastAsia="Verdana" w:hAnsi="Verdana" w:cs="Verdana"/>
          <w:color w:val="000000"/>
          <w:sz w:val="20"/>
          <w:szCs w:val="20"/>
        </w:rPr>
        <w:t xml:space="preserve">For if you listen to the word and don’t obey, it is like glancing at your face in a mirror. </w:t>
      </w:r>
      <w:r>
        <w:rPr>
          <w:rFonts w:ascii="Verdana" w:eastAsia="Verdana" w:hAnsi="Verdana" w:cs="Verdana"/>
          <w:color w:val="000000"/>
          <w:sz w:val="20"/>
          <w:szCs w:val="20"/>
          <w:vertAlign w:val="superscript"/>
        </w:rPr>
        <w:t>24 </w:t>
      </w:r>
      <w:r>
        <w:rPr>
          <w:rFonts w:ascii="Verdana" w:eastAsia="Verdana" w:hAnsi="Verdana" w:cs="Verdana"/>
          <w:color w:val="000000"/>
          <w:sz w:val="20"/>
          <w:szCs w:val="20"/>
        </w:rPr>
        <w:t xml:space="preserve">You see yourself, walk away, and forget what you look like. </w:t>
      </w:r>
      <w:r>
        <w:rPr>
          <w:rFonts w:ascii="Verdana" w:eastAsia="Verdana" w:hAnsi="Verdana" w:cs="Verdana"/>
          <w:color w:val="000000"/>
          <w:sz w:val="20"/>
          <w:szCs w:val="20"/>
          <w:vertAlign w:val="superscript"/>
        </w:rPr>
        <w:t>25 </w:t>
      </w:r>
      <w:r>
        <w:rPr>
          <w:rFonts w:ascii="Verdana" w:eastAsia="Verdana" w:hAnsi="Verdana" w:cs="Verdana"/>
          <w:color w:val="000000"/>
          <w:sz w:val="20"/>
          <w:szCs w:val="20"/>
        </w:rPr>
        <w:t>But if you look carefully into the perfect law that sets you free, and if you do what it says and don’t forget what you heard, then God will bless you for doing it.</w:t>
      </w:r>
    </w:p>
    <w:p w14:paraId="00000008"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vertAlign w:val="superscript"/>
        </w:rPr>
      </w:pPr>
    </w:p>
    <w:p w14:paraId="00000009" w14:textId="77777777" w:rsidR="00D96A3D" w:rsidRDefault="001861A4">
      <w:pPr>
        <w:pBdr>
          <w:top w:val="nil"/>
          <w:left w:val="nil"/>
          <w:bottom w:val="nil"/>
          <w:right w:val="nil"/>
          <w:between w:val="nil"/>
        </w:pBdr>
        <w:spacing w:before="2" w:after="2"/>
        <w:rPr>
          <w:rFonts w:ascii="Verdana" w:eastAsia="Verdana" w:hAnsi="Verdana" w:cs="Verdana"/>
          <w:color w:val="000000"/>
          <w:sz w:val="20"/>
          <w:szCs w:val="20"/>
        </w:rPr>
      </w:pPr>
      <w:r>
        <w:rPr>
          <w:rFonts w:ascii="Verdana" w:eastAsia="Verdana" w:hAnsi="Verdana" w:cs="Verdana"/>
          <w:color w:val="000000"/>
          <w:sz w:val="20"/>
          <w:szCs w:val="20"/>
          <w:vertAlign w:val="superscript"/>
        </w:rPr>
        <w:t>26 </w:t>
      </w:r>
      <w:r>
        <w:rPr>
          <w:rFonts w:ascii="Verdana" w:eastAsia="Verdana" w:hAnsi="Verdana" w:cs="Verdana"/>
          <w:color w:val="000000"/>
          <w:sz w:val="20"/>
          <w:szCs w:val="20"/>
        </w:rPr>
        <w:t xml:space="preserve">If you claim to be religious but don’t control your tongue, you are fooling yourself, and your religion is worthless. </w:t>
      </w:r>
      <w:r>
        <w:rPr>
          <w:rFonts w:ascii="Verdana" w:eastAsia="Verdana" w:hAnsi="Verdana" w:cs="Verdana"/>
          <w:color w:val="000000"/>
          <w:sz w:val="20"/>
          <w:szCs w:val="20"/>
          <w:vertAlign w:val="superscript"/>
        </w:rPr>
        <w:t>27 </w:t>
      </w:r>
      <w:r>
        <w:rPr>
          <w:rFonts w:ascii="Verdana" w:eastAsia="Verdana" w:hAnsi="Verdana" w:cs="Verdana"/>
          <w:color w:val="000000"/>
          <w:sz w:val="20"/>
          <w:szCs w:val="20"/>
        </w:rPr>
        <w:t>Pure and genuine religion in the sight of God the Father means caring for orphans and widows in their distress and refusing to let the world corrupt you.</w:t>
      </w:r>
    </w:p>
    <w:p w14:paraId="0000000A" w14:textId="77777777" w:rsidR="00D96A3D" w:rsidRDefault="00D96A3D">
      <w:pPr>
        <w:jc w:val="center"/>
        <w:rPr>
          <w:rFonts w:ascii="Verdana" w:eastAsia="Verdana" w:hAnsi="Verdana" w:cs="Verdana"/>
          <w:sz w:val="20"/>
          <w:szCs w:val="20"/>
        </w:rPr>
      </w:pPr>
    </w:p>
    <w:p w14:paraId="0000000B" w14:textId="77777777" w:rsidR="00D96A3D" w:rsidRDefault="00D96A3D">
      <w:pPr>
        <w:jc w:val="center"/>
        <w:rPr>
          <w:rFonts w:ascii="Verdana" w:eastAsia="Verdana" w:hAnsi="Verdana" w:cs="Verdana"/>
          <w:sz w:val="20"/>
          <w:szCs w:val="20"/>
        </w:rPr>
      </w:pPr>
    </w:p>
    <w:p w14:paraId="0000000C" w14:textId="77777777" w:rsidR="00D96A3D" w:rsidRDefault="00D96A3D">
      <w:pPr>
        <w:jc w:val="center"/>
        <w:rPr>
          <w:rFonts w:ascii="Verdana" w:eastAsia="Verdana" w:hAnsi="Verdana" w:cs="Verdana"/>
          <w:sz w:val="20"/>
          <w:szCs w:val="20"/>
        </w:rPr>
      </w:pPr>
    </w:p>
    <w:p w14:paraId="0000000D" w14:textId="77777777" w:rsidR="00D96A3D" w:rsidRDefault="00D96A3D">
      <w:pPr>
        <w:jc w:val="center"/>
        <w:rPr>
          <w:rFonts w:ascii="Verdana" w:eastAsia="Verdana" w:hAnsi="Verdana" w:cs="Verdana"/>
          <w:sz w:val="20"/>
          <w:szCs w:val="20"/>
        </w:rPr>
      </w:pPr>
    </w:p>
    <w:p w14:paraId="0000000E" w14:textId="77777777" w:rsidR="00D96A3D" w:rsidRDefault="00D96A3D">
      <w:pPr>
        <w:jc w:val="center"/>
        <w:rPr>
          <w:rFonts w:ascii="Verdana" w:eastAsia="Verdana" w:hAnsi="Verdana" w:cs="Verdana"/>
          <w:sz w:val="20"/>
          <w:szCs w:val="20"/>
        </w:rPr>
      </w:pPr>
    </w:p>
    <w:p w14:paraId="0000000F" w14:textId="77777777" w:rsidR="00D96A3D" w:rsidRDefault="00D96A3D">
      <w:pPr>
        <w:jc w:val="center"/>
        <w:rPr>
          <w:rFonts w:ascii="Verdana" w:eastAsia="Verdana" w:hAnsi="Verdana" w:cs="Verdana"/>
          <w:sz w:val="20"/>
          <w:szCs w:val="20"/>
        </w:rPr>
      </w:pPr>
    </w:p>
    <w:p w14:paraId="00000010" w14:textId="77777777" w:rsidR="00D96A3D" w:rsidRDefault="00D96A3D">
      <w:pPr>
        <w:jc w:val="center"/>
        <w:rPr>
          <w:rFonts w:ascii="Verdana" w:eastAsia="Verdana" w:hAnsi="Verdana" w:cs="Verdana"/>
          <w:sz w:val="20"/>
          <w:szCs w:val="20"/>
        </w:rPr>
      </w:pPr>
    </w:p>
    <w:p w14:paraId="00000011" w14:textId="77777777" w:rsidR="00D96A3D" w:rsidRDefault="00D96A3D">
      <w:pPr>
        <w:jc w:val="center"/>
        <w:rPr>
          <w:rFonts w:ascii="Verdana" w:eastAsia="Verdana" w:hAnsi="Verdana" w:cs="Verdana"/>
          <w:sz w:val="20"/>
          <w:szCs w:val="20"/>
        </w:rPr>
      </w:pPr>
    </w:p>
    <w:p w14:paraId="00000012" w14:textId="77777777" w:rsidR="00D96A3D" w:rsidRDefault="00D96A3D">
      <w:pPr>
        <w:jc w:val="center"/>
        <w:rPr>
          <w:rFonts w:ascii="Verdana" w:eastAsia="Verdana" w:hAnsi="Verdana" w:cs="Verdana"/>
          <w:sz w:val="20"/>
          <w:szCs w:val="20"/>
        </w:rPr>
      </w:pPr>
    </w:p>
    <w:p w14:paraId="00000013" w14:textId="77777777" w:rsidR="00D96A3D" w:rsidRDefault="00D96A3D">
      <w:pPr>
        <w:jc w:val="center"/>
        <w:rPr>
          <w:rFonts w:ascii="Verdana" w:eastAsia="Verdana" w:hAnsi="Verdana" w:cs="Verdana"/>
          <w:sz w:val="20"/>
          <w:szCs w:val="20"/>
        </w:rPr>
      </w:pPr>
    </w:p>
    <w:p w14:paraId="00000014" w14:textId="77777777" w:rsidR="00D96A3D" w:rsidRDefault="00D96A3D">
      <w:pPr>
        <w:jc w:val="center"/>
        <w:rPr>
          <w:rFonts w:ascii="Verdana" w:eastAsia="Verdana" w:hAnsi="Verdana" w:cs="Verdana"/>
          <w:sz w:val="20"/>
          <w:szCs w:val="20"/>
        </w:rPr>
      </w:pPr>
    </w:p>
    <w:p w14:paraId="00000015" w14:textId="77777777" w:rsidR="00D96A3D" w:rsidRDefault="00D96A3D">
      <w:pPr>
        <w:jc w:val="center"/>
        <w:rPr>
          <w:rFonts w:ascii="Verdana" w:eastAsia="Verdana" w:hAnsi="Verdana" w:cs="Verdana"/>
          <w:sz w:val="20"/>
          <w:szCs w:val="20"/>
        </w:rPr>
      </w:pPr>
    </w:p>
    <w:p w14:paraId="00000016" w14:textId="77777777" w:rsidR="00D96A3D" w:rsidRDefault="00D96A3D">
      <w:pPr>
        <w:jc w:val="center"/>
        <w:rPr>
          <w:rFonts w:ascii="Verdana" w:eastAsia="Verdana" w:hAnsi="Verdana" w:cs="Verdana"/>
          <w:sz w:val="20"/>
          <w:szCs w:val="20"/>
        </w:rPr>
      </w:pPr>
    </w:p>
    <w:p w14:paraId="00000017" w14:textId="77777777" w:rsidR="00D96A3D" w:rsidRDefault="00D96A3D">
      <w:pPr>
        <w:jc w:val="center"/>
        <w:rPr>
          <w:rFonts w:ascii="Verdana" w:eastAsia="Verdana" w:hAnsi="Verdana" w:cs="Verdana"/>
          <w:sz w:val="20"/>
          <w:szCs w:val="20"/>
        </w:rPr>
      </w:pPr>
    </w:p>
    <w:p w14:paraId="00000018" w14:textId="77777777" w:rsidR="00D96A3D" w:rsidRDefault="00D96A3D">
      <w:pPr>
        <w:jc w:val="center"/>
        <w:rPr>
          <w:rFonts w:ascii="Verdana" w:eastAsia="Verdana" w:hAnsi="Verdana" w:cs="Verdana"/>
          <w:sz w:val="20"/>
          <w:szCs w:val="20"/>
        </w:rPr>
      </w:pPr>
    </w:p>
    <w:p w14:paraId="00000019" w14:textId="77777777" w:rsidR="00D96A3D" w:rsidRDefault="00D96A3D">
      <w:pPr>
        <w:jc w:val="center"/>
        <w:rPr>
          <w:rFonts w:ascii="Verdana" w:eastAsia="Verdana" w:hAnsi="Verdana" w:cs="Verdana"/>
          <w:sz w:val="20"/>
          <w:szCs w:val="20"/>
        </w:rPr>
      </w:pPr>
    </w:p>
    <w:p w14:paraId="0000001A" w14:textId="77777777" w:rsidR="00D96A3D" w:rsidRDefault="00D96A3D">
      <w:pPr>
        <w:jc w:val="center"/>
        <w:rPr>
          <w:rFonts w:ascii="Verdana" w:eastAsia="Verdana" w:hAnsi="Verdana" w:cs="Verdana"/>
          <w:sz w:val="20"/>
          <w:szCs w:val="20"/>
        </w:rPr>
      </w:pPr>
    </w:p>
    <w:p w14:paraId="0000001B" w14:textId="77777777" w:rsidR="00D96A3D" w:rsidRDefault="00D96A3D">
      <w:pPr>
        <w:jc w:val="center"/>
        <w:rPr>
          <w:rFonts w:ascii="Verdana" w:eastAsia="Verdana" w:hAnsi="Verdana" w:cs="Verdana"/>
          <w:sz w:val="20"/>
          <w:szCs w:val="20"/>
        </w:rPr>
      </w:pPr>
    </w:p>
    <w:p w14:paraId="0000001C" w14:textId="77777777" w:rsidR="00D96A3D" w:rsidRDefault="00D96A3D">
      <w:pPr>
        <w:jc w:val="center"/>
        <w:rPr>
          <w:rFonts w:ascii="Verdana" w:eastAsia="Verdana" w:hAnsi="Verdana" w:cs="Verdana"/>
          <w:sz w:val="20"/>
          <w:szCs w:val="20"/>
        </w:rPr>
      </w:pPr>
    </w:p>
    <w:p w14:paraId="0000001D" w14:textId="77777777" w:rsidR="00D96A3D" w:rsidRDefault="00D96A3D">
      <w:pPr>
        <w:jc w:val="center"/>
        <w:rPr>
          <w:rFonts w:ascii="Verdana" w:eastAsia="Verdana" w:hAnsi="Verdana" w:cs="Verdana"/>
          <w:sz w:val="20"/>
          <w:szCs w:val="20"/>
        </w:rPr>
      </w:pPr>
    </w:p>
    <w:p w14:paraId="0000001E" w14:textId="77777777" w:rsidR="00D96A3D" w:rsidRDefault="00D96A3D">
      <w:pPr>
        <w:jc w:val="center"/>
        <w:rPr>
          <w:rFonts w:ascii="Verdana" w:eastAsia="Verdana" w:hAnsi="Verdana" w:cs="Verdana"/>
          <w:sz w:val="20"/>
          <w:szCs w:val="20"/>
        </w:rPr>
      </w:pPr>
    </w:p>
    <w:p w14:paraId="00000029"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2A"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2B"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2C"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2D"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2E"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2F"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3B"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3C" w14:textId="77777777" w:rsidR="00D96A3D" w:rsidRDefault="00D96A3D">
      <w:pPr>
        <w:pBdr>
          <w:top w:val="nil"/>
          <w:left w:val="nil"/>
          <w:bottom w:val="nil"/>
          <w:right w:val="nil"/>
          <w:between w:val="nil"/>
        </w:pBdr>
        <w:spacing w:before="2" w:after="2"/>
        <w:rPr>
          <w:rFonts w:ascii="Verdana" w:eastAsia="Verdana" w:hAnsi="Verdana" w:cs="Verdana"/>
          <w:color w:val="000000"/>
          <w:sz w:val="20"/>
          <w:szCs w:val="20"/>
        </w:rPr>
      </w:pPr>
    </w:p>
    <w:p w14:paraId="0000003D" w14:textId="77777777" w:rsidR="00D96A3D" w:rsidRDefault="001861A4">
      <w:pPr>
        <w:widowControl w:val="0"/>
        <w:pBdr>
          <w:top w:val="nil"/>
          <w:left w:val="nil"/>
          <w:bottom w:val="nil"/>
          <w:right w:val="nil"/>
          <w:between w:val="nil"/>
        </w:pBdr>
        <w:shd w:val="clear" w:color="auto" w:fill="000000"/>
        <w:tabs>
          <w:tab w:val="left" w:pos="80"/>
        </w:tabs>
        <w:jc w:val="center"/>
        <w:rPr>
          <w:rFonts w:ascii="Verdana" w:eastAsia="Verdana" w:hAnsi="Verdana" w:cs="Verdana"/>
          <w:color w:val="FFFFFF"/>
          <w:sz w:val="20"/>
          <w:szCs w:val="20"/>
        </w:rPr>
      </w:pPr>
      <w:r>
        <w:rPr>
          <w:rFonts w:ascii="Verdana" w:eastAsia="Verdana" w:hAnsi="Verdana" w:cs="Verdana"/>
          <w:b/>
          <w:color w:val="FFFFFF"/>
          <w:sz w:val="20"/>
          <w:szCs w:val="20"/>
        </w:rPr>
        <w:lastRenderedPageBreak/>
        <w:t>QUICK TO LISTEN, SLOW TO SPEAK</w:t>
      </w:r>
    </w:p>
    <w:p w14:paraId="0000003E" w14:textId="77777777" w:rsidR="00D96A3D" w:rsidRDefault="00D96A3D">
      <w:pPr>
        <w:widowControl w:val="0"/>
        <w:pBdr>
          <w:top w:val="nil"/>
          <w:left w:val="nil"/>
          <w:bottom w:val="nil"/>
          <w:right w:val="nil"/>
          <w:between w:val="nil"/>
        </w:pBdr>
        <w:tabs>
          <w:tab w:val="left" w:pos="80"/>
        </w:tabs>
        <w:rPr>
          <w:rFonts w:ascii="Verdana" w:eastAsia="Verdana" w:hAnsi="Verdana" w:cs="Verdana"/>
          <w:color w:val="000000"/>
          <w:sz w:val="20"/>
          <w:szCs w:val="20"/>
        </w:rPr>
      </w:pPr>
    </w:p>
    <w:p w14:paraId="0000003F" w14:textId="77777777" w:rsidR="00D96A3D" w:rsidRDefault="001861A4">
      <w:pPr>
        <w:rPr>
          <w:rFonts w:ascii="Verdana" w:eastAsia="Verdana" w:hAnsi="Verdana" w:cs="Verdana"/>
          <w:sz w:val="20"/>
          <w:szCs w:val="20"/>
        </w:rPr>
      </w:pPr>
      <w:r>
        <w:rPr>
          <w:rFonts w:ascii="Verdana" w:eastAsia="Verdana" w:hAnsi="Verdana" w:cs="Verdana"/>
          <w:b/>
          <w:sz w:val="20"/>
          <w:szCs w:val="20"/>
        </w:rPr>
        <w:t>1. God wants you to listen well</w:t>
      </w:r>
    </w:p>
    <w:p w14:paraId="00000040" w14:textId="77777777" w:rsidR="00D96A3D" w:rsidRDefault="00D96A3D">
      <w:pPr>
        <w:rPr>
          <w:rFonts w:ascii="Verdana" w:eastAsia="Verdana" w:hAnsi="Verdana" w:cs="Verdana"/>
          <w:sz w:val="20"/>
          <w:szCs w:val="20"/>
          <w:highlight w:val="yellow"/>
        </w:rPr>
      </w:pPr>
    </w:p>
    <w:p w14:paraId="00000041" w14:textId="77777777" w:rsidR="00D96A3D" w:rsidRDefault="00D96A3D">
      <w:pPr>
        <w:rPr>
          <w:rFonts w:ascii="Verdana" w:eastAsia="Verdana" w:hAnsi="Verdana" w:cs="Verdana"/>
          <w:sz w:val="20"/>
          <w:szCs w:val="20"/>
        </w:rPr>
      </w:pPr>
    </w:p>
    <w:p w14:paraId="00000042" w14:textId="77777777" w:rsidR="00D96A3D" w:rsidRDefault="00D96A3D">
      <w:pPr>
        <w:rPr>
          <w:rFonts w:ascii="Verdana" w:eastAsia="Verdana" w:hAnsi="Verdana" w:cs="Verdana"/>
          <w:sz w:val="20"/>
          <w:szCs w:val="20"/>
        </w:rPr>
      </w:pPr>
    </w:p>
    <w:p w14:paraId="00000043" w14:textId="77777777" w:rsidR="00D96A3D" w:rsidRDefault="00D96A3D">
      <w:pPr>
        <w:rPr>
          <w:rFonts w:ascii="Verdana" w:eastAsia="Verdana" w:hAnsi="Verdana" w:cs="Verdana"/>
          <w:sz w:val="20"/>
          <w:szCs w:val="20"/>
        </w:rPr>
      </w:pPr>
    </w:p>
    <w:p w14:paraId="00000044" w14:textId="77777777" w:rsidR="00D96A3D" w:rsidRDefault="00D96A3D">
      <w:pPr>
        <w:rPr>
          <w:rFonts w:ascii="Verdana" w:eastAsia="Verdana" w:hAnsi="Verdana" w:cs="Verdana"/>
          <w:sz w:val="20"/>
          <w:szCs w:val="20"/>
        </w:rPr>
      </w:pPr>
    </w:p>
    <w:p w14:paraId="00000045" w14:textId="77777777" w:rsidR="00D96A3D" w:rsidRDefault="00D96A3D">
      <w:pPr>
        <w:rPr>
          <w:rFonts w:ascii="Verdana" w:eastAsia="Verdana" w:hAnsi="Verdana" w:cs="Verdana"/>
          <w:sz w:val="20"/>
          <w:szCs w:val="20"/>
        </w:rPr>
      </w:pPr>
    </w:p>
    <w:p w14:paraId="00000046" w14:textId="77777777" w:rsidR="00D96A3D" w:rsidRDefault="00D96A3D">
      <w:pPr>
        <w:rPr>
          <w:rFonts w:ascii="Verdana" w:eastAsia="Verdana" w:hAnsi="Verdana" w:cs="Verdana"/>
          <w:sz w:val="20"/>
          <w:szCs w:val="20"/>
        </w:rPr>
      </w:pPr>
    </w:p>
    <w:p w14:paraId="00000047"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48"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49"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4A"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4B" w14:textId="77777777" w:rsidR="00D96A3D" w:rsidRDefault="001861A4">
      <w:pPr>
        <w:rPr>
          <w:rFonts w:ascii="Verdana" w:eastAsia="Verdana" w:hAnsi="Verdana" w:cs="Verdana"/>
          <w:sz w:val="20"/>
          <w:szCs w:val="20"/>
        </w:rPr>
      </w:pPr>
      <w:r>
        <w:rPr>
          <w:rFonts w:ascii="Verdana" w:eastAsia="Verdana" w:hAnsi="Verdana" w:cs="Verdana"/>
          <w:b/>
          <w:sz w:val="20"/>
          <w:szCs w:val="20"/>
        </w:rPr>
        <w:t>2. God wants you to speak well</w:t>
      </w:r>
    </w:p>
    <w:p w14:paraId="0000004C" w14:textId="77777777" w:rsidR="00D96A3D" w:rsidRDefault="00D96A3D">
      <w:pPr>
        <w:rPr>
          <w:rFonts w:ascii="Verdana" w:eastAsia="Verdana" w:hAnsi="Verdana" w:cs="Verdana"/>
          <w:sz w:val="20"/>
          <w:szCs w:val="20"/>
        </w:rPr>
      </w:pPr>
    </w:p>
    <w:p w14:paraId="0000004D"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4E"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4F"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0"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1"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2"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3"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4"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5"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6"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7"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8"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59" w14:textId="77777777" w:rsidR="00D96A3D" w:rsidRDefault="001861A4">
      <w:pPr>
        <w:rPr>
          <w:rFonts w:ascii="Verdana" w:eastAsia="Verdana" w:hAnsi="Verdana" w:cs="Verdana"/>
          <w:sz w:val="20"/>
          <w:szCs w:val="20"/>
        </w:rPr>
      </w:pPr>
      <w:r>
        <w:rPr>
          <w:rFonts w:ascii="Verdana" w:eastAsia="Verdana" w:hAnsi="Verdana" w:cs="Verdana"/>
          <w:b/>
          <w:sz w:val="20"/>
          <w:szCs w:val="20"/>
        </w:rPr>
        <w:t>3. God wants you to live well</w:t>
      </w:r>
    </w:p>
    <w:p w14:paraId="0000005A"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5B"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5C"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5D"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5E"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5F"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60"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61" w14:textId="77777777" w:rsidR="00D96A3D" w:rsidRDefault="00D96A3D">
      <w:pPr>
        <w:widowControl w:val="0"/>
        <w:pBdr>
          <w:top w:val="nil"/>
          <w:left w:val="nil"/>
          <w:bottom w:val="nil"/>
          <w:right w:val="nil"/>
          <w:between w:val="nil"/>
        </w:pBdr>
        <w:rPr>
          <w:rFonts w:ascii="Verdana" w:eastAsia="Verdana" w:hAnsi="Verdana" w:cs="Verdana"/>
          <w:color w:val="000000"/>
          <w:sz w:val="20"/>
          <w:szCs w:val="20"/>
        </w:rPr>
      </w:pPr>
    </w:p>
    <w:p w14:paraId="00000062"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63"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67" w14:textId="77777777" w:rsidR="00D96A3D" w:rsidRDefault="00D96A3D">
      <w:pPr>
        <w:rPr>
          <w:rFonts w:ascii="Verdana" w:eastAsia="Verdana" w:hAnsi="Verdana" w:cs="Verdana"/>
          <w:b/>
          <w:color w:val="000000"/>
          <w:sz w:val="20"/>
          <w:szCs w:val="20"/>
        </w:rPr>
      </w:pPr>
    </w:p>
    <w:p w14:paraId="2B967F97" w14:textId="77777777" w:rsidR="001861A4" w:rsidRDefault="001861A4">
      <w:pPr>
        <w:rPr>
          <w:rFonts w:ascii="Verdana" w:eastAsia="Verdana" w:hAnsi="Verdana" w:cs="Verdana"/>
          <w:b/>
          <w:color w:val="000000"/>
          <w:sz w:val="20"/>
          <w:szCs w:val="20"/>
        </w:rPr>
      </w:pPr>
    </w:p>
    <w:p w14:paraId="47A97B27" w14:textId="77777777" w:rsidR="001861A4" w:rsidRDefault="001861A4">
      <w:pPr>
        <w:rPr>
          <w:rFonts w:ascii="Verdana" w:eastAsia="Verdana" w:hAnsi="Verdana" w:cs="Verdana"/>
          <w:b/>
          <w:color w:val="000000"/>
          <w:sz w:val="20"/>
          <w:szCs w:val="20"/>
        </w:rPr>
      </w:pPr>
    </w:p>
    <w:p w14:paraId="4BE662F4" w14:textId="77777777" w:rsidR="001861A4" w:rsidRDefault="001861A4">
      <w:pPr>
        <w:rPr>
          <w:rFonts w:ascii="Verdana" w:eastAsia="Verdana" w:hAnsi="Verdana" w:cs="Verdana"/>
          <w:b/>
          <w:color w:val="000000"/>
          <w:sz w:val="20"/>
          <w:szCs w:val="20"/>
        </w:rPr>
      </w:pPr>
    </w:p>
    <w:p w14:paraId="606F1809" w14:textId="77777777" w:rsidR="001861A4" w:rsidRDefault="001861A4">
      <w:pPr>
        <w:rPr>
          <w:rFonts w:ascii="Verdana" w:eastAsia="Verdana" w:hAnsi="Verdana" w:cs="Verdana"/>
          <w:sz w:val="20"/>
          <w:szCs w:val="20"/>
        </w:rPr>
      </w:pPr>
    </w:p>
    <w:p w14:paraId="00000068" w14:textId="46072EED" w:rsidR="00D96A3D" w:rsidRDefault="001861A4">
      <w:pPr>
        <w:widowControl w:val="0"/>
        <w:pBdr>
          <w:top w:val="nil"/>
          <w:left w:val="nil"/>
          <w:bottom w:val="nil"/>
          <w:right w:val="nil"/>
          <w:between w:val="nil"/>
        </w:pBdr>
        <w:shd w:val="clear" w:color="auto" w:fill="000000"/>
        <w:tabs>
          <w:tab w:val="left" w:pos="80"/>
        </w:tabs>
        <w:jc w:val="center"/>
        <w:rPr>
          <w:rFonts w:ascii="Verdana" w:eastAsia="Verdana" w:hAnsi="Verdana" w:cs="Verdana"/>
          <w:color w:val="FFFFFF"/>
          <w:sz w:val="20"/>
          <w:szCs w:val="20"/>
        </w:rPr>
      </w:pPr>
      <w:r>
        <w:rPr>
          <w:rFonts w:ascii="Verdana" w:eastAsia="Verdana" w:hAnsi="Verdana" w:cs="Verdana"/>
          <w:b/>
          <w:color w:val="FFFFFF"/>
          <w:sz w:val="20"/>
          <w:szCs w:val="20"/>
        </w:rPr>
        <w:lastRenderedPageBreak/>
        <w:t>ADDITIONAL QUESTIONS</w:t>
      </w:r>
    </w:p>
    <w:p w14:paraId="00000069" w14:textId="77777777" w:rsidR="00D96A3D" w:rsidRDefault="00D96A3D">
      <w:pPr>
        <w:widowControl w:val="0"/>
        <w:pBdr>
          <w:top w:val="nil"/>
          <w:left w:val="nil"/>
          <w:bottom w:val="nil"/>
          <w:right w:val="nil"/>
          <w:between w:val="nil"/>
        </w:pBdr>
        <w:tabs>
          <w:tab w:val="left" w:pos="80"/>
        </w:tabs>
        <w:rPr>
          <w:rFonts w:ascii="Verdana" w:eastAsia="Verdana" w:hAnsi="Verdana" w:cs="Verdana"/>
          <w:color w:val="000000"/>
          <w:sz w:val="20"/>
          <w:szCs w:val="20"/>
        </w:rPr>
      </w:pPr>
    </w:p>
    <w:p w14:paraId="3F84D725" w14:textId="77777777" w:rsidR="00E91708" w:rsidRDefault="001861A4" w:rsidP="00E91708">
      <w:pPr>
        <w:rPr>
          <w:sz w:val="20"/>
          <w:szCs w:val="20"/>
        </w:rPr>
      </w:pPr>
      <w:r>
        <w:rPr>
          <w:rFonts w:ascii="Verdana" w:eastAsia="Verdana" w:hAnsi="Verdana" w:cs="Verdana"/>
          <w:b/>
          <w:sz w:val="20"/>
          <w:szCs w:val="20"/>
        </w:rPr>
        <w:t xml:space="preserve">1. </w:t>
      </w:r>
      <w:r w:rsidR="00E91708">
        <w:rPr>
          <w:rFonts w:ascii="Verdana" w:eastAsia="Verdana" w:hAnsi="Verdana" w:cs="Verdana"/>
          <w:i/>
          <w:sz w:val="20"/>
          <w:szCs w:val="20"/>
        </w:rPr>
        <w:t>Read Proverbs 17:27-28. What do these verses mean? How can you put truths of this passage into practice?</w:t>
      </w:r>
    </w:p>
    <w:p w14:paraId="0000006B" w14:textId="6F342BE5" w:rsidR="00D96A3D" w:rsidRDefault="00D96A3D">
      <w:pPr>
        <w:rPr>
          <w:rFonts w:ascii="Verdana" w:eastAsia="Verdana" w:hAnsi="Verdana" w:cs="Verdana"/>
          <w:sz w:val="20"/>
          <w:szCs w:val="20"/>
          <w:highlight w:val="yellow"/>
        </w:rPr>
      </w:pPr>
    </w:p>
    <w:p w14:paraId="0000006C" w14:textId="77777777" w:rsidR="00D96A3D" w:rsidRDefault="00D96A3D">
      <w:pPr>
        <w:rPr>
          <w:rFonts w:ascii="Verdana" w:eastAsia="Verdana" w:hAnsi="Verdana" w:cs="Verdana"/>
          <w:sz w:val="20"/>
          <w:szCs w:val="20"/>
        </w:rPr>
      </w:pPr>
    </w:p>
    <w:p w14:paraId="0000006D" w14:textId="77777777" w:rsidR="00D96A3D" w:rsidRDefault="00D96A3D">
      <w:pPr>
        <w:rPr>
          <w:rFonts w:ascii="Verdana" w:eastAsia="Verdana" w:hAnsi="Verdana" w:cs="Verdana"/>
          <w:sz w:val="20"/>
          <w:szCs w:val="20"/>
        </w:rPr>
      </w:pPr>
    </w:p>
    <w:p w14:paraId="0000006E" w14:textId="77777777" w:rsidR="00D96A3D" w:rsidRDefault="00D96A3D">
      <w:pPr>
        <w:rPr>
          <w:rFonts w:ascii="Verdana" w:eastAsia="Verdana" w:hAnsi="Verdana" w:cs="Verdana"/>
          <w:sz w:val="20"/>
          <w:szCs w:val="20"/>
        </w:rPr>
      </w:pPr>
    </w:p>
    <w:p w14:paraId="00000074"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75"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3D889D94" w14:textId="77777777" w:rsidR="00E91708" w:rsidRDefault="001861A4" w:rsidP="00E91708">
      <w:pPr>
        <w:rPr>
          <w:sz w:val="20"/>
          <w:szCs w:val="20"/>
        </w:rPr>
      </w:pPr>
      <w:r>
        <w:rPr>
          <w:rFonts w:ascii="Verdana" w:eastAsia="Verdana" w:hAnsi="Verdana" w:cs="Verdana"/>
          <w:b/>
          <w:sz w:val="20"/>
          <w:szCs w:val="20"/>
        </w:rPr>
        <w:t xml:space="preserve">2. </w:t>
      </w:r>
      <w:r w:rsidR="00E91708">
        <w:rPr>
          <w:rFonts w:ascii="Verdana" w:eastAsia="Verdana" w:hAnsi="Verdana" w:cs="Verdana"/>
          <w:i/>
          <w:sz w:val="20"/>
          <w:szCs w:val="20"/>
        </w:rPr>
        <w:t>Read Ephesians 4:25-27. What lessons can you learn from this passage?</w:t>
      </w:r>
    </w:p>
    <w:p w14:paraId="00000076" w14:textId="4BB36DD0" w:rsidR="00D96A3D" w:rsidRDefault="00D96A3D">
      <w:pPr>
        <w:rPr>
          <w:rFonts w:ascii="Verdana" w:eastAsia="Verdana" w:hAnsi="Verdana" w:cs="Verdana"/>
          <w:sz w:val="20"/>
          <w:szCs w:val="20"/>
        </w:rPr>
      </w:pPr>
    </w:p>
    <w:p w14:paraId="00000077" w14:textId="77777777" w:rsidR="00D96A3D" w:rsidRDefault="00D96A3D">
      <w:pPr>
        <w:rPr>
          <w:rFonts w:ascii="Verdana" w:eastAsia="Verdana" w:hAnsi="Verdana" w:cs="Verdana"/>
          <w:sz w:val="20"/>
          <w:szCs w:val="20"/>
        </w:rPr>
      </w:pPr>
    </w:p>
    <w:p w14:paraId="00000078"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79"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7B"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00000083" w14:textId="77777777" w:rsidR="00D96A3D" w:rsidRDefault="00D96A3D">
      <w:pPr>
        <w:widowControl w:val="0"/>
        <w:pBdr>
          <w:top w:val="nil"/>
          <w:left w:val="nil"/>
          <w:bottom w:val="nil"/>
          <w:right w:val="nil"/>
          <w:between w:val="nil"/>
        </w:pBdr>
        <w:rPr>
          <w:rFonts w:ascii="Verdana" w:eastAsia="Verdana" w:hAnsi="Verdana" w:cs="Verdana"/>
          <w:b/>
          <w:color w:val="000000"/>
          <w:sz w:val="20"/>
          <w:szCs w:val="20"/>
        </w:rPr>
      </w:pPr>
    </w:p>
    <w:p w14:paraId="20824EA6" w14:textId="77777777" w:rsidR="00E91708" w:rsidRDefault="001861A4" w:rsidP="00E91708">
      <w:pPr>
        <w:rPr>
          <w:rFonts w:ascii="Verdana" w:eastAsia="Verdana" w:hAnsi="Verdana" w:cs="Verdana"/>
          <w:i/>
          <w:sz w:val="20"/>
          <w:szCs w:val="20"/>
        </w:rPr>
      </w:pPr>
      <w:r>
        <w:rPr>
          <w:rFonts w:ascii="Verdana" w:eastAsia="Verdana" w:hAnsi="Verdana" w:cs="Verdana"/>
          <w:b/>
          <w:sz w:val="20"/>
          <w:szCs w:val="20"/>
        </w:rPr>
        <w:t xml:space="preserve">3. </w:t>
      </w:r>
      <w:r w:rsidR="00E91708">
        <w:rPr>
          <w:rFonts w:ascii="Verdana" w:eastAsia="Verdana" w:hAnsi="Verdana" w:cs="Verdana"/>
          <w:i/>
          <w:sz w:val="20"/>
          <w:szCs w:val="20"/>
        </w:rPr>
        <w:t>Often when we are angry, we have a tough time thinking and acting like Jesus. Why?</w:t>
      </w:r>
    </w:p>
    <w:p w14:paraId="37CC737C" w14:textId="77777777" w:rsidR="00E91708" w:rsidRDefault="00E91708" w:rsidP="00E91708">
      <w:pPr>
        <w:rPr>
          <w:rFonts w:ascii="Verdana" w:eastAsia="Verdana" w:hAnsi="Verdana" w:cs="Verdana"/>
          <w:i/>
          <w:sz w:val="20"/>
          <w:szCs w:val="20"/>
        </w:rPr>
      </w:pPr>
    </w:p>
    <w:p w14:paraId="397721A8" w14:textId="77777777" w:rsidR="00E91708" w:rsidRDefault="00E91708" w:rsidP="00E91708">
      <w:pPr>
        <w:rPr>
          <w:rFonts w:ascii="Verdana" w:eastAsia="Verdana" w:hAnsi="Verdana" w:cs="Verdana"/>
          <w:i/>
          <w:sz w:val="20"/>
          <w:szCs w:val="20"/>
        </w:rPr>
      </w:pPr>
    </w:p>
    <w:p w14:paraId="2A52FA0E" w14:textId="77777777" w:rsidR="00E91708" w:rsidRDefault="00E91708" w:rsidP="00E91708">
      <w:pPr>
        <w:rPr>
          <w:rFonts w:ascii="Verdana" w:eastAsia="Verdana" w:hAnsi="Verdana" w:cs="Verdana"/>
          <w:i/>
          <w:sz w:val="20"/>
          <w:szCs w:val="20"/>
        </w:rPr>
      </w:pPr>
    </w:p>
    <w:p w14:paraId="2B370A4A" w14:textId="77777777" w:rsidR="00E91708" w:rsidRDefault="00E91708" w:rsidP="00E91708">
      <w:pPr>
        <w:rPr>
          <w:rFonts w:ascii="Verdana" w:eastAsia="Verdana" w:hAnsi="Verdana" w:cs="Verdana"/>
          <w:i/>
          <w:sz w:val="20"/>
          <w:szCs w:val="20"/>
        </w:rPr>
      </w:pPr>
    </w:p>
    <w:p w14:paraId="79927C64" w14:textId="77777777" w:rsidR="00E91708" w:rsidRDefault="00E91708" w:rsidP="00E91708">
      <w:pPr>
        <w:rPr>
          <w:rFonts w:ascii="Verdana" w:eastAsia="Verdana" w:hAnsi="Verdana" w:cs="Verdana"/>
          <w:i/>
          <w:sz w:val="20"/>
          <w:szCs w:val="20"/>
        </w:rPr>
      </w:pPr>
    </w:p>
    <w:p w14:paraId="420FF52B" w14:textId="77777777" w:rsidR="00E91708" w:rsidRDefault="00E91708" w:rsidP="00E91708">
      <w:pPr>
        <w:rPr>
          <w:rFonts w:ascii="Verdana" w:eastAsia="Verdana" w:hAnsi="Verdana" w:cs="Verdana"/>
          <w:i/>
          <w:sz w:val="20"/>
          <w:szCs w:val="20"/>
        </w:rPr>
      </w:pPr>
    </w:p>
    <w:p w14:paraId="56A5F59D" w14:textId="77777777" w:rsidR="00E91708" w:rsidRDefault="00E91708" w:rsidP="00E91708">
      <w:pPr>
        <w:rPr>
          <w:rFonts w:ascii="Verdana" w:eastAsia="Verdana" w:hAnsi="Verdana" w:cs="Verdana"/>
          <w:i/>
          <w:sz w:val="20"/>
          <w:szCs w:val="20"/>
        </w:rPr>
      </w:pPr>
      <w:r w:rsidRPr="00E91708">
        <w:rPr>
          <w:rFonts w:ascii="Verdana" w:eastAsia="Verdana" w:hAnsi="Verdana" w:cs="Verdana"/>
          <w:b/>
          <w:i/>
          <w:sz w:val="20"/>
          <w:szCs w:val="20"/>
        </w:rPr>
        <w:t>4.</w:t>
      </w:r>
      <w:r>
        <w:rPr>
          <w:rFonts w:ascii="Verdana" w:eastAsia="Verdana" w:hAnsi="Verdana" w:cs="Verdana"/>
          <w:i/>
          <w:sz w:val="20"/>
          <w:szCs w:val="20"/>
        </w:rPr>
        <w:t xml:space="preserve"> </w:t>
      </w:r>
      <w:r>
        <w:rPr>
          <w:rFonts w:ascii="Verdana" w:eastAsia="Verdana" w:hAnsi="Verdana" w:cs="Verdana"/>
          <w:i/>
          <w:sz w:val="20"/>
          <w:szCs w:val="20"/>
        </w:rPr>
        <w:t>Read Ecclesiastes 5:2. How do the words of this verse fit with what we have been talking about today?</w:t>
      </w:r>
    </w:p>
    <w:p w14:paraId="03BAFB6C" w14:textId="77777777" w:rsidR="00E91708" w:rsidRDefault="00E91708" w:rsidP="00E91708">
      <w:pPr>
        <w:rPr>
          <w:rFonts w:ascii="Verdana" w:eastAsia="Verdana" w:hAnsi="Verdana" w:cs="Verdana"/>
          <w:i/>
          <w:sz w:val="20"/>
          <w:szCs w:val="20"/>
        </w:rPr>
      </w:pPr>
    </w:p>
    <w:p w14:paraId="374C11B6" w14:textId="77777777" w:rsidR="00E91708" w:rsidRDefault="00E91708" w:rsidP="00E91708">
      <w:pPr>
        <w:rPr>
          <w:rFonts w:ascii="Verdana" w:eastAsia="Verdana" w:hAnsi="Verdana" w:cs="Verdana"/>
          <w:i/>
          <w:sz w:val="20"/>
          <w:szCs w:val="20"/>
        </w:rPr>
      </w:pPr>
    </w:p>
    <w:p w14:paraId="7C5044C9" w14:textId="77777777" w:rsidR="00E91708" w:rsidRDefault="00E91708" w:rsidP="00E91708">
      <w:pPr>
        <w:rPr>
          <w:rFonts w:ascii="Verdana" w:eastAsia="Verdana" w:hAnsi="Verdana" w:cs="Verdana"/>
          <w:i/>
          <w:sz w:val="20"/>
          <w:szCs w:val="20"/>
        </w:rPr>
      </w:pPr>
    </w:p>
    <w:p w14:paraId="2E6BD2C6" w14:textId="77777777" w:rsidR="00E91708" w:rsidRDefault="00E91708" w:rsidP="00E91708">
      <w:pPr>
        <w:rPr>
          <w:rFonts w:ascii="Verdana" w:eastAsia="Verdana" w:hAnsi="Verdana" w:cs="Verdana"/>
          <w:i/>
          <w:sz w:val="20"/>
          <w:szCs w:val="20"/>
        </w:rPr>
      </w:pPr>
    </w:p>
    <w:p w14:paraId="7981C43A" w14:textId="77777777" w:rsidR="00E91708" w:rsidRDefault="00E91708" w:rsidP="00E91708">
      <w:pPr>
        <w:rPr>
          <w:rFonts w:ascii="Verdana" w:eastAsia="Verdana" w:hAnsi="Verdana" w:cs="Verdana"/>
          <w:i/>
          <w:sz w:val="20"/>
          <w:szCs w:val="20"/>
        </w:rPr>
      </w:pPr>
    </w:p>
    <w:p w14:paraId="0251DE29" w14:textId="77777777" w:rsidR="00E91708" w:rsidRDefault="00E91708" w:rsidP="00E91708">
      <w:pPr>
        <w:rPr>
          <w:rFonts w:ascii="Verdana" w:eastAsia="Verdana" w:hAnsi="Verdana" w:cs="Verdana"/>
          <w:i/>
          <w:sz w:val="20"/>
          <w:szCs w:val="20"/>
        </w:rPr>
      </w:pPr>
    </w:p>
    <w:p w14:paraId="19C46C64" w14:textId="77777777" w:rsidR="00E91708" w:rsidRDefault="00E91708" w:rsidP="00E91708">
      <w:pPr>
        <w:rPr>
          <w:rFonts w:ascii="Verdana" w:eastAsia="Verdana" w:hAnsi="Verdana" w:cs="Verdana"/>
          <w:i/>
          <w:sz w:val="20"/>
          <w:szCs w:val="20"/>
        </w:rPr>
      </w:pPr>
    </w:p>
    <w:p w14:paraId="302A1E82" w14:textId="0BD501AC" w:rsidR="00E91708" w:rsidRPr="00E91708" w:rsidRDefault="00E91708" w:rsidP="00E91708">
      <w:pPr>
        <w:pStyle w:val="ListParagraph"/>
        <w:numPr>
          <w:ilvl w:val="0"/>
          <w:numId w:val="3"/>
        </w:numPr>
        <w:rPr>
          <w:sz w:val="20"/>
          <w:szCs w:val="20"/>
        </w:rPr>
      </w:pPr>
      <w:r w:rsidRPr="00E91708">
        <w:rPr>
          <w:rFonts w:ascii="Verdana" w:eastAsia="Verdana" w:hAnsi="Verdana" w:cs="Verdana"/>
          <w:i/>
          <w:sz w:val="20"/>
          <w:szCs w:val="20"/>
        </w:rPr>
        <w:t>What obstacles can get in the way of humbly living out the message of “big ears, little mouth, God’s Word?”</w:t>
      </w:r>
    </w:p>
    <w:p w14:paraId="1F7EF33A" w14:textId="77777777" w:rsidR="00E91708" w:rsidRDefault="00E91708" w:rsidP="00E91708">
      <w:pPr>
        <w:rPr>
          <w:sz w:val="20"/>
          <w:szCs w:val="20"/>
        </w:rPr>
      </w:pPr>
    </w:p>
    <w:p w14:paraId="793D5BAB" w14:textId="41F2A249" w:rsidR="00E91708" w:rsidRDefault="00E91708" w:rsidP="00E91708">
      <w:pPr>
        <w:rPr>
          <w:sz w:val="20"/>
          <w:szCs w:val="20"/>
        </w:rPr>
      </w:pPr>
    </w:p>
    <w:p w14:paraId="00000084" w14:textId="6C0F42CB" w:rsidR="00D96A3D" w:rsidRDefault="00D96A3D">
      <w:pPr>
        <w:rPr>
          <w:rFonts w:ascii="Verdana" w:eastAsia="Verdana" w:hAnsi="Verdana" w:cs="Verdana"/>
          <w:sz w:val="20"/>
          <w:szCs w:val="20"/>
        </w:rPr>
      </w:pPr>
    </w:p>
    <w:p w14:paraId="00000085" w14:textId="77777777" w:rsidR="00D96A3D" w:rsidRDefault="00D96A3D" w:rsidP="00E91708">
      <w:pPr>
        <w:widowControl w:val="0"/>
        <w:pBdr>
          <w:top w:val="nil"/>
          <w:left w:val="nil"/>
          <w:bottom w:val="nil"/>
          <w:right w:val="nil"/>
          <w:between w:val="nil"/>
        </w:pBdr>
        <w:rPr>
          <w:rFonts w:ascii="Verdana" w:eastAsia="Verdana" w:hAnsi="Verdana" w:cs="Verdana"/>
          <w:color w:val="000000"/>
          <w:sz w:val="20"/>
          <w:szCs w:val="20"/>
        </w:rPr>
      </w:pPr>
    </w:p>
    <w:p w14:paraId="00000086" w14:textId="77777777" w:rsidR="00D96A3D" w:rsidRDefault="00D96A3D" w:rsidP="00E91708">
      <w:pPr>
        <w:widowControl w:val="0"/>
        <w:pBdr>
          <w:top w:val="nil"/>
          <w:left w:val="nil"/>
          <w:bottom w:val="nil"/>
          <w:right w:val="nil"/>
          <w:between w:val="nil"/>
        </w:pBdr>
        <w:rPr>
          <w:rFonts w:ascii="Verdana" w:eastAsia="Verdana" w:hAnsi="Verdana" w:cs="Verdana"/>
          <w:color w:val="000000"/>
          <w:sz w:val="20"/>
          <w:szCs w:val="20"/>
        </w:rPr>
      </w:pPr>
    </w:p>
    <w:p w14:paraId="359A690E" w14:textId="77777777" w:rsidR="00E91708" w:rsidRDefault="00E91708" w:rsidP="00E91708">
      <w:pPr>
        <w:widowControl w:val="0"/>
        <w:pBdr>
          <w:top w:val="nil"/>
          <w:left w:val="nil"/>
          <w:bottom w:val="nil"/>
          <w:right w:val="nil"/>
          <w:between w:val="nil"/>
        </w:pBdr>
        <w:rPr>
          <w:rFonts w:ascii="Verdana" w:eastAsia="Verdana" w:hAnsi="Verdana" w:cs="Verdana"/>
          <w:color w:val="000000"/>
          <w:sz w:val="20"/>
          <w:szCs w:val="20"/>
        </w:rPr>
      </w:pPr>
    </w:p>
    <w:p w14:paraId="7FBD136D" w14:textId="77777777" w:rsidR="00E91708" w:rsidRDefault="00E91708" w:rsidP="00E91708">
      <w:pPr>
        <w:widowControl w:val="0"/>
        <w:pBdr>
          <w:top w:val="nil"/>
          <w:left w:val="nil"/>
          <w:bottom w:val="nil"/>
          <w:right w:val="nil"/>
          <w:between w:val="nil"/>
        </w:pBdr>
        <w:rPr>
          <w:rFonts w:ascii="Verdana" w:eastAsia="Verdana" w:hAnsi="Verdana" w:cs="Verdana"/>
          <w:color w:val="000000"/>
          <w:sz w:val="20"/>
          <w:szCs w:val="20"/>
        </w:rPr>
      </w:pPr>
    </w:p>
    <w:p w14:paraId="139F3888" w14:textId="77777777" w:rsidR="00E91708" w:rsidRDefault="00E91708" w:rsidP="00E91708">
      <w:pPr>
        <w:widowControl w:val="0"/>
        <w:pBdr>
          <w:top w:val="nil"/>
          <w:left w:val="nil"/>
          <w:bottom w:val="nil"/>
          <w:right w:val="nil"/>
          <w:between w:val="nil"/>
        </w:pBdr>
        <w:rPr>
          <w:rFonts w:ascii="Verdana" w:eastAsia="Verdana" w:hAnsi="Verdana" w:cs="Verdana"/>
          <w:color w:val="000000"/>
          <w:sz w:val="20"/>
          <w:szCs w:val="20"/>
        </w:rPr>
      </w:pPr>
      <w:bookmarkStart w:id="0" w:name="_GoBack"/>
      <w:bookmarkEnd w:id="0"/>
    </w:p>
    <w:p w14:paraId="00000087" w14:textId="77777777" w:rsidR="00D96A3D" w:rsidRDefault="00D96A3D" w:rsidP="00E91708">
      <w:pPr>
        <w:widowControl w:val="0"/>
        <w:pBdr>
          <w:top w:val="nil"/>
          <w:left w:val="nil"/>
          <w:bottom w:val="nil"/>
          <w:right w:val="nil"/>
          <w:between w:val="nil"/>
        </w:pBdr>
        <w:rPr>
          <w:rFonts w:ascii="Verdana" w:eastAsia="Verdana" w:hAnsi="Verdana" w:cs="Verdana"/>
          <w:color w:val="000000"/>
          <w:sz w:val="20"/>
          <w:szCs w:val="20"/>
        </w:rPr>
      </w:pPr>
    </w:p>
    <w:p w14:paraId="0000008F" w14:textId="77777777" w:rsidR="00D96A3D" w:rsidRDefault="00D96A3D" w:rsidP="00E91708">
      <w:pPr>
        <w:widowControl w:val="0"/>
        <w:pBdr>
          <w:top w:val="nil"/>
          <w:left w:val="nil"/>
          <w:bottom w:val="nil"/>
          <w:right w:val="nil"/>
          <w:between w:val="nil"/>
        </w:pBdr>
        <w:rPr>
          <w:rFonts w:ascii="Verdana" w:eastAsia="Verdana" w:hAnsi="Verdana" w:cs="Verdana"/>
          <w:b/>
          <w:color w:val="000000"/>
          <w:sz w:val="20"/>
          <w:szCs w:val="20"/>
        </w:rPr>
      </w:pPr>
    </w:p>
    <w:p w14:paraId="00000090" w14:textId="77777777" w:rsidR="00D96A3D" w:rsidRDefault="001861A4" w:rsidP="00E91708">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FOR KEEPS [MEMORY VERSE]</w:t>
      </w:r>
    </w:p>
    <w:p w14:paraId="00000091" w14:textId="77777777" w:rsidR="00D96A3D" w:rsidRPr="001861A4" w:rsidRDefault="001861A4" w:rsidP="00E91708">
      <w:pPr>
        <w:pBdr>
          <w:top w:val="nil"/>
          <w:left w:val="nil"/>
          <w:bottom w:val="nil"/>
          <w:right w:val="nil"/>
          <w:between w:val="nil"/>
        </w:pBdr>
        <w:rPr>
          <w:rFonts w:ascii="Oswald" w:eastAsia="Oswald" w:hAnsi="Oswald" w:cs="Oswald"/>
          <w:color w:val="000000"/>
        </w:rPr>
      </w:pPr>
      <w:r w:rsidRPr="001861A4">
        <w:rPr>
          <w:rFonts w:ascii="Verdana" w:eastAsia="Verdana" w:hAnsi="Verdana" w:cs="Verdana"/>
          <w:i/>
          <w:color w:val="000000"/>
          <w:sz w:val="20"/>
          <w:szCs w:val="20"/>
        </w:rPr>
        <w:t>A truly wise person uses few words; a person with understanding is even-tempered (Proverbs 17:27 NLT).</w:t>
      </w:r>
    </w:p>
    <w:sectPr w:rsidR="00D96A3D" w:rsidRPr="001861A4" w:rsidSect="001861A4">
      <w:pgSz w:w="15840" w:h="12240" w:orient="landscape"/>
      <w:pgMar w:top="720" w:right="547" w:bottom="720" w:left="72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24B5" w14:textId="77777777" w:rsidR="001861A4" w:rsidRDefault="001861A4" w:rsidP="001861A4">
      <w:r>
        <w:separator/>
      </w:r>
    </w:p>
  </w:endnote>
  <w:endnote w:type="continuationSeparator" w:id="0">
    <w:p w14:paraId="2F6C1552" w14:textId="77777777" w:rsidR="001861A4" w:rsidRDefault="001861A4" w:rsidP="0018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Oswald">
    <w:panose1 w:val="02000503000000000000"/>
    <w:charset w:val="00"/>
    <w:family w:val="auto"/>
    <w:pitch w:val="variable"/>
    <w:sig w:usb0="A000006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DA704" w14:textId="77777777" w:rsidR="001861A4" w:rsidRDefault="001861A4" w:rsidP="001861A4">
      <w:r>
        <w:separator/>
      </w:r>
    </w:p>
  </w:footnote>
  <w:footnote w:type="continuationSeparator" w:id="0">
    <w:p w14:paraId="195FE621" w14:textId="77777777" w:rsidR="001861A4" w:rsidRDefault="001861A4" w:rsidP="00186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ABC"/>
    <w:multiLevelType w:val="hybridMultilevel"/>
    <w:tmpl w:val="A080E578"/>
    <w:lvl w:ilvl="0" w:tplc="CB22657C">
      <w:start w:val="5"/>
      <w:numFmt w:val="decimal"/>
      <w:lvlText w:val="%1."/>
      <w:lvlJc w:val="left"/>
      <w:pPr>
        <w:ind w:left="360" w:hanging="360"/>
      </w:pPr>
      <w:rPr>
        <w:rFonts w:ascii="Verdana" w:eastAsia="Verdana" w:hAnsi="Verdana" w:cs="Verdana"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27669"/>
    <w:multiLevelType w:val="multilevel"/>
    <w:tmpl w:val="BFE083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D24286D"/>
    <w:multiLevelType w:val="multilevel"/>
    <w:tmpl w:val="0B6CAB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3D"/>
    <w:rsid w:val="001861A4"/>
    <w:rsid w:val="00D96A3D"/>
    <w:rsid w:val="00E9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5CF4FA-A5ED-4A5A-BCDD-4919507B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2" w:after="2"/>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89685">
      <w:bodyDiv w:val="1"/>
      <w:marLeft w:val="0"/>
      <w:marRight w:val="0"/>
      <w:marTop w:val="0"/>
      <w:marBottom w:val="0"/>
      <w:divBdr>
        <w:top w:val="none" w:sz="0" w:space="0" w:color="auto"/>
        <w:left w:val="none" w:sz="0" w:space="0" w:color="auto"/>
        <w:bottom w:val="none" w:sz="0" w:space="0" w:color="auto"/>
        <w:right w:val="none" w:sz="0" w:space="0" w:color="auto"/>
      </w:divBdr>
    </w:div>
    <w:div w:id="844244324">
      <w:bodyDiv w:val="1"/>
      <w:marLeft w:val="0"/>
      <w:marRight w:val="0"/>
      <w:marTop w:val="0"/>
      <w:marBottom w:val="0"/>
      <w:divBdr>
        <w:top w:val="none" w:sz="0" w:space="0" w:color="auto"/>
        <w:left w:val="none" w:sz="0" w:space="0" w:color="auto"/>
        <w:bottom w:val="none" w:sz="0" w:space="0" w:color="auto"/>
        <w:right w:val="none" w:sz="0" w:space="0" w:color="auto"/>
      </w:divBdr>
    </w:div>
    <w:div w:id="1098478718">
      <w:bodyDiv w:val="1"/>
      <w:marLeft w:val="0"/>
      <w:marRight w:val="0"/>
      <w:marTop w:val="0"/>
      <w:marBottom w:val="0"/>
      <w:divBdr>
        <w:top w:val="none" w:sz="0" w:space="0" w:color="auto"/>
        <w:left w:val="none" w:sz="0" w:space="0" w:color="auto"/>
        <w:bottom w:val="none" w:sz="0" w:space="0" w:color="auto"/>
        <w:right w:val="none" w:sz="0" w:space="0" w:color="auto"/>
      </w:divBdr>
    </w:div>
    <w:div w:id="1396854324">
      <w:bodyDiv w:val="1"/>
      <w:marLeft w:val="0"/>
      <w:marRight w:val="0"/>
      <w:marTop w:val="0"/>
      <w:marBottom w:val="0"/>
      <w:divBdr>
        <w:top w:val="none" w:sz="0" w:space="0" w:color="auto"/>
        <w:left w:val="none" w:sz="0" w:space="0" w:color="auto"/>
        <w:bottom w:val="none" w:sz="0" w:space="0" w:color="auto"/>
        <w:right w:val="none" w:sz="0" w:space="0" w:color="auto"/>
      </w:divBdr>
    </w:div>
    <w:div w:id="157346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Anndee Simmons</dc:creator>
  <cp:lastModifiedBy>Anndee Simmons</cp:lastModifiedBy>
  <cp:revision>3</cp:revision>
  <dcterms:created xsi:type="dcterms:W3CDTF">2021-03-24T23:05:00Z</dcterms:created>
  <dcterms:modified xsi:type="dcterms:W3CDTF">2021-03-27T21:24:00Z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2021-03-24T23:02:32Z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f3a0a436-d79d-445e-93b7-6cd5ab1d8e02</vt:lpwstr>
  </property>
  <property fmtid="{D5CDD505-2E9C-101B-9397-08002B2CF9AE}" pid="8" name="MSIP_Label_261ecbe3-7ba9-4124-b9d7-ffd820687beb_ContentBits">
    <vt:lpwstr>0</vt:lpwstr>
  </property>
</Properties>
</file>